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3280" w:rsidRDefault="00206E31">
      <w:pPr>
        <w:spacing w:after="158"/>
        <w:ind w:left="4513" w:firstLine="0"/>
      </w:pPr>
      <w:r>
        <w:t xml:space="preserve"> </w:t>
      </w:r>
    </w:p>
    <w:tbl>
      <w:tblPr>
        <w:tblStyle w:val="TableGrid"/>
        <w:tblpPr w:vertAnchor="text" w:tblpX="6" w:tblpY="1372"/>
        <w:tblOverlap w:val="never"/>
        <w:tblW w:w="9016" w:type="dxa"/>
        <w:tblInd w:w="0" w:type="dxa"/>
        <w:tblCellMar>
          <w:top w:w="5" w:type="dxa"/>
          <w:left w:w="107" w:type="dxa"/>
          <w:bottom w:w="0" w:type="dxa"/>
          <w:right w:w="47" w:type="dxa"/>
        </w:tblCellMar>
        <w:tblLook w:val="04A0" w:firstRow="1" w:lastRow="0" w:firstColumn="1" w:lastColumn="0" w:noHBand="0" w:noVBand="1"/>
      </w:tblPr>
      <w:tblGrid>
        <w:gridCol w:w="9016"/>
      </w:tblGrid>
      <w:tr w:rsidR="00AC3280">
        <w:trPr>
          <w:trHeight w:val="319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C3280" w:rsidRDefault="00206E31">
            <w:pPr>
              <w:spacing w:after="0"/>
              <w:ind w:left="0" w:firstLine="0"/>
            </w:pPr>
            <w:r>
              <w:t xml:space="preserve">Curriculum Vitae  </w:t>
            </w:r>
            <w:r>
              <w:rPr>
                <w:rFonts w:ascii="SimSun" w:eastAsia="SimSun" w:hAnsi="SimSun" w:cs="SimSun"/>
                <w:b w:val="0"/>
              </w:rPr>
              <w:t>‐</w:t>
            </w:r>
            <w:r>
              <w:t xml:space="preserve">   Abdu Elazeem Osman Adam Ali </w:t>
            </w:r>
          </w:p>
        </w:tc>
      </w:tr>
      <w:tr w:rsidR="00AC3280">
        <w:trPr>
          <w:trHeight w:val="749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280" w:rsidRDefault="00AC3280" w:rsidP="00E2321D">
            <w:pPr>
              <w:spacing w:after="56"/>
              <w:ind w:left="0" w:firstLine="0"/>
            </w:pPr>
          </w:p>
          <w:p w:rsidR="00AC3280" w:rsidRDefault="00206E31">
            <w:pPr>
              <w:spacing w:after="0"/>
              <w:ind w:left="0" w:firstLine="0"/>
            </w:pPr>
            <w:r>
              <w:rPr>
                <w:b w:val="0"/>
              </w:rPr>
              <w:t xml:space="preserve"> </w:t>
            </w:r>
          </w:p>
        </w:tc>
      </w:tr>
      <w:tr w:rsidR="00AC3280">
        <w:trPr>
          <w:trHeight w:val="283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C3280" w:rsidRDefault="00206E31">
            <w:pPr>
              <w:spacing w:after="0"/>
              <w:ind w:left="0" w:right="61" w:firstLine="0"/>
              <w:jc w:val="center"/>
            </w:pPr>
            <w:r>
              <w:t>Personal details</w:t>
            </w:r>
            <w:r>
              <w:rPr>
                <w:b w:val="0"/>
              </w:rPr>
              <w:t xml:space="preserve"> </w:t>
            </w:r>
            <w:r>
              <w:t xml:space="preserve"> </w:t>
            </w:r>
          </w:p>
        </w:tc>
      </w:tr>
      <w:tr w:rsidR="00AC3280">
        <w:trPr>
          <w:trHeight w:val="1853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280" w:rsidRDefault="00206E31">
            <w:pPr>
              <w:spacing w:after="53"/>
              <w:ind w:left="0" w:firstLine="0"/>
            </w:pPr>
            <w:r>
              <w:rPr>
                <w:sz w:val="16"/>
              </w:rPr>
              <w:t xml:space="preserve"> </w:t>
            </w:r>
          </w:p>
          <w:p w:rsidR="00AC3280" w:rsidRDefault="00206E31">
            <w:pPr>
              <w:spacing w:after="0"/>
              <w:ind w:left="0" w:firstLine="0"/>
            </w:pPr>
            <w:r>
              <w:t xml:space="preserve">ID national number: </w:t>
            </w:r>
            <w:r>
              <w:rPr>
                <w:b w:val="0"/>
              </w:rPr>
              <w:t xml:space="preserve">             172-5448464-8 </w:t>
            </w:r>
          </w:p>
          <w:p w:rsidR="00AC3280" w:rsidRDefault="00206E31">
            <w:pPr>
              <w:spacing w:after="0"/>
              <w:ind w:left="0" w:firstLine="0"/>
            </w:pPr>
            <w:r>
              <w:t>Date of birth:</w:t>
            </w:r>
            <w:r>
              <w:rPr>
                <w:b w:val="0"/>
              </w:rPr>
              <w:t xml:space="preserve">                          3 April 1977  </w:t>
            </w:r>
          </w:p>
          <w:p w:rsidR="00AC3280" w:rsidRDefault="00206E31">
            <w:pPr>
              <w:spacing w:after="0"/>
              <w:ind w:left="0" w:firstLine="0"/>
            </w:pPr>
            <w:r>
              <w:t>Place of birth:</w:t>
            </w:r>
            <w:r>
              <w:rPr>
                <w:b w:val="0"/>
              </w:rPr>
              <w:t xml:space="preserve">                         Elfashir, Sudan  </w:t>
            </w:r>
          </w:p>
          <w:p w:rsidR="00AC3280" w:rsidRDefault="00206E31">
            <w:pPr>
              <w:spacing w:after="0"/>
              <w:ind w:left="0" w:firstLine="0"/>
            </w:pPr>
            <w:r>
              <w:t>Nationality:</w:t>
            </w:r>
            <w:r>
              <w:rPr>
                <w:b w:val="0"/>
              </w:rPr>
              <w:t xml:space="preserve">                             Sudanese Citizen  </w:t>
            </w:r>
          </w:p>
          <w:p w:rsidR="00AC3280" w:rsidRDefault="00206E31">
            <w:pPr>
              <w:spacing w:after="0"/>
              <w:ind w:left="0" w:firstLine="0"/>
            </w:pPr>
            <w:r>
              <w:t>Religion:</w:t>
            </w:r>
            <w:r>
              <w:rPr>
                <w:b w:val="0"/>
              </w:rPr>
              <w:t xml:space="preserve">                                  Muslim  </w:t>
            </w:r>
          </w:p>
          <w:p w:rsidR="00AC3280" w:rsidRDefault="00206E31">
            <w:pPr>
              <w:spacing w:after="0"/>
              <w:ind w:left="0" w:firstLine="0"/>
            </w:pPr>
            <w:r>
              <w:t>Languages:</w:t>
            </w:r>
            <w:r>
              <w:rPr>
                <w:b w:val="0"/>
              </w:rPr>
              <w:t xml:space="preserve">                             Arabic</w:t>
            </w:r>
            <w:r>
              <w:rPr>
                <w:b w:val="0"/>
              </w:rPr>
              <w:t>, English</w:t>
            </w:r>
            <w:r>
              <w:t xml:space="preserve"> </w:t>
            </w:r>
          </w:p>
        </w:tc>
      </w:tr>
      <w:tr w:rsidR="00AC3280">
        <w:trPr>
          <w:trHeight w:val="283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C3280" w:rsidRDefault="00206E31">
            <w:pPr>
              <w:spacing w:after="0"/>
              <w:ind w:left="0" w:right="62" w:firstLine="0"/>
              <w:jc w:val="center"/>
            </w:pPr>
            <w:r>
              <w:t xml:space="preserve">Objective </w:t>
            </w:r>
          </w:p>
        </w:tc>
      </w:tr>
      <w:tr w:rsidR="00AC3280">
        <w:trPr>
          <w:trHeight w:val="588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280" w:rsidRDefault="00206E31">
            <w:pPr>
              <w:spacing w:after="116"/>
              <w:ind w:left="0" w:right="37" w:firstLine="0"/>
              <w:jc w:val="center"/>
            </w:pPr>
            <w:r>
              <w:rPr>
                <w:b w:val="0"/>
                <w:sz w:val="10"/>
              </w:rPr>
              <w:t xml:space="preserve"> </w:t>
            </w:r>
          </w:p>
          <w:p w:rsidR="00AC3280" w:rsidRDefault="00206E31">
            <w:pPr>
              <w:spacing w:after="0"/>
              <w:ind w:left="0" w:right="63" w:firstLine="0"/>
              <w:jc w:val="center"/>
            </w:pPr>
            <w:r>
              <w:rPr>
                <w:b w:val="0"/>
              </w:rPr>
              <w:t xml:space="preserve">The aim of this CV is to apply for assistant professor job at a university. </w:t>
            </w:r>
          </w:p>
          <w:p w:rsidR="00AC3280" w:rsidRDefault="00206E31">
            <w:pPr>
              <w:spacing w:after="0"/>
              <w:ind w:left="0" w:right="22" w:firstLine="0"/>
              <w:jc w:val="center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AC3280">
        <w:trPr>
          <w:trHeight w:val="283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C3280" w:rsidRDefault="00206E31">
            <w:pPr>
              <w:spacing w:after="0"/>
              <w:ind w:left="0" w:right="64" w:firstLine="0"/>
              <w:jc w:val="center"/>
            </w:pPr>
            <w:r>
              <w:t xml:space="preserve">Educational Background </w:t>
            </w:r>
          </w:p>
        </w:tc>
      </w:tr>
      <w:tr w:rsidR="00AC3280">
        <w:trPr>
          <w:trHeight w:val="5480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280" w:rsidRDefault="00206E31">
            <w:pPr>
              <w:spacing w:after="0"/>
              <w:ind w:left="0" w:firstLine="0"/>
            </w:pPr>
            <w:r>
              <w:rPr>
                <w:b w:val="0"/>
              </w:rPr>
              <w:t xml:space="preserve"> </w:t>
            </w:r>
          </w:p>
          <w:p w:rsidR="00AC3280" w:rsidRDefault="00206E31">
            <w:pPr>
              <w:numPr>
                <w:ilvl w:val="0"/>
                <w:numId w:val="1"/>
              </w:numPr>
              <w:spacing w:after="0" w:line="239" w:lineRule="auto"/>
              <w:ind w:hanging="360"/>
              <w:jc w:val="both"/>
            </w:pPr>
            <w:r>
              <w:rPr>
                <w:b w:val="0"/>
              </w:rPr>
              <w:t xml:space="preserve">China University of Petroleum (East China);  PhD candidate </w:t>
            </w:r>
            <w:r>
              <w:rPr>
                <w:b w:val="0"/>
              </w:rPr>
              <w:t>in Geological resources and Geological Engineering – Geophysics (theory and application) – Thesis title: “</w:t>
            </w:r>
            <w:r>
              <w:rPr>
                <w:b w:val="0"/>
                <w:i/>
              </w:rPr>
              <w:t>STUDY OF GEOTHERMAL RESOURCES IN THE SULU SEA BASIN BASED ON INVERSION OF GRAVITY AND MAGNETIC DATA</w:t>
            </w:r>
            <w:r>
              <w:rPr>
                <w:b w:val="0"/>
              </w:rPr>
              <w:t xml:space="preserve">”;  2013 - 2021 (not finished). </w:t>
            </w:r>
          </w:p>
          <w:p w:rsidR="00AC3280" w:rsidRDefault="00206E31">
            <w:pPr>
              <w:spacing w:after="0"/>
              <w:ind w:left="0" w:firstLine="0"/>
            </w:pPr>
            <w:r>
              <w:rPr>
                <w:b w:val="0"/>
              </w:rPr>
              <w:t xml:space="preserve"> </w:t>
            </w:r>
          </w:p>
          <w:p w:rsidR="00AC3280" w:rsidRDefault="00206E31">
            <w:pPr>
              <w:numPr>
                <w:ilvl w:val="0"/>
                <w:numId w:val="1"/>
              </w:numPr>
              <w:spacing w:after="2" w:line="237" w:lineRule="auto"/>
              <w:ind w:hanging="360"/>
              <w:jc w:val="both"/>
            </w:pPr>
            <w:r>
              <w:rPr>
                <w:b w:val="0"/>
              </w:rPr>
              <w:t>Red Sea Universi</w:t>
            </w:r>
            <w:r>
              <w:rPr>
                <w:b w:val="0"/>
              </w:rPr>
              <w:t xml:space="preserve">ty, Sudan;  PhD candidate in Geophysics – the same above title (continuation to the thesis);    since 2022 up to date. </w:t>
            </w:r>
          </w:p>
          <w:p w:rsidR="00AC3280" w:rsidRDefault="00206E31">
            <w:pPr>
              <w:spacing w:after="0"/>
              <w:ind w:left="60" w:firstLine="0"/>
            </w:pPr>
            <w:r>
              <w:rPr>
                <w:b w:val="0"/>
              </w:rPr>
              <w:t xml:space="preserve"> </w:t>
            </w:r>
          </w:p>
          <w:p w:rsidR="00AC3280" w:rsidRDefault="00206E31">
            <w:pPr>
              <w:numPr>
                <w:ilvl w:val="0"/>
                <w:numId w:val="1"/>
              </w:numPr>
              <w:spacing w:after="0" w:line="359" w:lineRule="auto"/>
              <w:ind w:hanging="360"/>
              <w:jc w:val="both"/>
            </w:pPr>
            <w:r>
              <w:rPr>
                <w:b w:val="0"/>
              </w:rPr>
              <w:t>University of Khartoum, Sudan ;    M.Sc. degree in Geology (Geophysics) – Thesis title: “</w:t>
            </w:r>
            <w:r>
              <w:rPr>
                <w:b w:val="0"/>
                <w:i/>
              </w:rPr>
              <w:t>Geological and structural investigation based on regional gravity and vertical electrical sounding data of the East Nile Rift Basin – Sudan</w:t>
            </w:r>
            <w:r>
              <w:rPr>
                <w:b w:val="0"/>
              </w:rPr>
              <w:t xml:space="preserve">”;    17 January 2012. </w:t>
            </w:r>
          </w:p>
          <w:p w:rsidR="00AC3280" w:rsidRDefault="00206E31">
            <w:pPr>
              <w:spacing w:after="0"/>
              <w:ind w:left="60" w:firstLine="0"/>
            </w:pPr>
            <w:r>
              <w:rPr>
                <w:b w:val="0"/>
              </w:rPr>
              <w:t xml:space="preserve"> </w:t>
            </w:r>
          </w:p>
          <w:p w:rsidR="00AC3280" w:rsidRDefault="00206E31">
            <w:pPr>
              <w:numPr>
                <w:ilvl w:val="0"/>
                <w:numId w:val="1"/>
              </w:numPr>
              <w:spacing w:after="1" w:line="238" w:lineRule="auto"/>
              <w:ind w:hanging="360"/>
              <w:jc w:val="both"/>
            </w:pPr>
            <w:r>
              <w:rPr>
                <w:b w:val="0"/>
              </w:rPr>
              <w:t>Red Sea University, Sudan;        B.Sc. (Hon.) in Geophysics – graduate project title: “</w:t>
            </w:r>
            <w:r>
              <w:rPr>
                <w:b w:val="0"/>
                <w:i/>
              </w:rPr>
              <w:t>Int</w:t>
            </w:r>
            <w:r>
              <w:rPr>
                <w:b w:val="0"/>
                <w:i/>
              </w:rPr>
              <w:t>erpretation of two seismic section in Tokar Delta, Sudan</w:t>
            </w:r>
            <w:r>
              <w:rPr>
                <w:b w:val="0"/>
              </w:rPr>
              <w:t xml:space="preserve">”;       22 October 2004. </w:t>
            </w:r>
          </w:p>
          <w:p w:rsidR="00AC3280" w:rsidRDefault="00206E31">
            <w:pPr>
              <w:spacing w:after="0"/>
              <w:ind w:left="60" w:firstLine="0"/>
            </w:pPr>
            <w:r>
              <w:rPr>
                <w:b w:val="0"/>
              </w:rPr>
              <w:t xml:space="preserve"> </w:t>
            </w:r>
          </w:p>
          <w:p w:rsidR="00AC3280" w:rsidRDefault="00206E31">
            <w:pPr>
              <w:numPr>
                <w:ilvl w:val="0"/>
                <w:numId w:val="1"/>
              </w:numPr>
              <w:spacing w:after="0"/>
              <w:ind w:hanging="360"/>
              <w:jc w:val="both"/>
            </w:pPr>
            <w:r>
              <w:rPr>
                <w:b w:val="0"/>
              </w:rPr>
              <w:t xml:space="preserve">Suwar Higher Secondary School;           Sudanese certificate;           09 April 1997. </w:t>
            </w:r>
          </w:p>
          <w:p w:rsidR="00AC3280" w:rsidRDefault="00206E31">
            <w:pPr>
              <w:spacing w:after="0"/>
              <w:ind w:left="0" w:firstLine="0"/>
            </w:pPr>
            <w:r>
              <w:rPr>
                <w:b w:val="0"/>
              </w:rPr>
              <w:t xml:space="preserve"> </w:t>
            </w:r>
          </w:p>
        </w:tc>
      </w:tr>
      <w:tr w:rsidR="00AC3280">
        <w:trPr>
          <w:trHeight w:val="283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AC3280" w:rsidRDefault="00206E31">
            <w:pPr>
              <w:spacing w:after="0"/>
              <w:ind w:left="0" w:right="64" w:firstLine="0"/>
              <w:jc w:val="center"/>
            </w:pPr>
            <w:r>
              <w:t xml:space="preserve">Other Certificates </w:t>
            </w:r>
          </w:p>
        </w:tc>
      </w:tr>
      <w:tr w:rsidR="00AC3280">
        <w:trPr>
          <w:trHeight w:val="1600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280" w:rsidRDefault="00206E31">
            <w:pPr>
              <w:spacing w:after="163"/>
              <w:ind w:left="720" w:firstLine="0"/>
            </w:pPr>
            <w:r>
              <w:rPr>
                <w:b w:val="0"/>
                <w:sz w:val="18"/>
              </w:rPr>
              <w:lastRenderedPageBreak/>
              <w:t xml:space="preserve"> </w:t>
            </w:r>
          </w:p>
          <w:p w:rsidR="00AC3280" w:rsidRDefault="00206E31">
            <w:pPr>
              <w:numPr>
                <w:ilvl w:val="0"/>
                <w:numId w:val="2"/>
              </w:numPr>
              <w:spacing w:after="90"/>
              <w:ind w:hanging="360"/>
            </w:pPr>
            <w:r>
              <w:rPr>
                <w:b w:val="0"/>
              </w:rPr>
              <w:t xml:space="preserve">2000 Certificate of release from military national service, Khartoum, Sudan.  </w:t>
            </w:r>
          </w:p>
          <w:p w:rsidR="00AC3280" w:rsidRDefault="00206E31">
            <w:pPr>
              <w:numPr>
                <w:ilvl w:val="0"/>
                <w:numId w:val="2"/>
              </w:numPr>
              <w:spacing w:after="0"/>
              <w:ind w:hanging="360"/>
            </w:pPr>
            <w:r>
              <w:rPr>
                <w:b w:val="0"/>
              </w:rPr>
              <w:t xml:space="preserve">2003 Price of Minister of High Education and Scientific Research in Geology, Sudan Institute of Natural Sciences, Khartoum, Sudan (in Arabic). </w:t>
            </w:r>
          </w:p>
        </w:tc>
      </w:tr>
    </w:tbl>
    <w:p w:rsidR="00AC3280" w:rsidRDefault="00206E31">
      <w:pPr>
        <w:tabs>
          <w:tab w:val="center" w:pos="4511"/>
          <w:tab w:val="right" w:pos="5427"/>
        </w:tabs>
        <w:ind w:left="0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-304</wp:posOffset>
                </wp:positionH>
                <wp:positionV relativeFrom="paragraph">
                  <wp:posOffset>-530071</wp:posOffset>
                </wp:positionV>
                <wp:extent cx="1151484" cy="1409065"/>
                <wp:effectExtent l="0" t="0" r="0" b="0"/>
                <wp:wrapSquare wrapText="bothSides"/>
                <wp:docPr id="9087" name="Group 90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1484" cy="1409065"/>
                          <a:chOff x="0" y="0"/>
                          <a:chExt cx="1151484" cy="1409065"/>
                        </a:xfrm>
                      </wpg:grpSpPr>
                      <pic:pic xmlns:pic="http://schemas.openxmlformats.org/drawingml/2006/picture">
                        <pic:nvPicPr>
                          <pic:cNvPr id="528" name="Picture 52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1484" cy="14090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9" name="Rectangle 529"/>
                        <wps:cNvSpPr/>
                        <wps:spPr>
                          <a:xfrm>
                            <a:off x="305" y="23873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3280" w:rsidRDefault="00206E31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0" name="Rectangle 530"/>
                        <wps:cNvSpPr/>
                        <wps:spPr>
                          <a:xfrm>
                            <a:off x="1030478" y="23873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3280" w:rsidRDefault="00206E31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2" name="Rectangle 532"/>
                        <wps:cNvSpPr/>
                        <wps:spPr>
                          <a:xfrm>
                            <a:off x="305" y="53007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3280" w:rsidRDefault="00206E31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3" name="Rectangle 533"/>
                        <wps:cNvSpPr/>
                        <wps:spPr>
                          <a:xfrm>
                            <a:off x="1030478" y="53007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3280" w:rsidRDefault="00206E31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9" name="Rectangle 539"/>
                        <wps:cNvSpPr/>
                        <wps:spPr>
                          <a:xfrm>
                            <a:off x="305" y="110766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3280" w:rsidRDefault="00206E3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0" name="Rectangle 540"/>
                        <wps:cNvSpPr/>
                        <wps:spPr>
                          <a:xfrm>
                            <a:off x="791210" y="110766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3280" w:rsidRDefault="00206E3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087" o:spid="_x0000_s1026" style="position:absolute;margin-left:0;margin-top:-41.75pt;width:90.65pt;height:110.95pt;z-index:251658240" coordsize="11514,14090" o:gfxdata="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28" o:spid="_x0000_s1027" type="#_x0000_t75" style="position:absolute;width:11514;height:14090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">
                  <v:imagedata r:id="rId8" o:title=""/>
                </v:shape>
                <v:rect id="Rectangle 529" o:spid="_x0000_s1028" style="position:absolute;left:3;top:2387;width:506;height:224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" filled="f" stroked="f">
                  <v:textbox inset="0,0,0,0">
                    <w:txbxContent>
                      <w:p w:rsidR="00AC3280" w:rsidRDefault="00206E31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30" o:spid="_x0000_s1029" style="position:absolute;left:10304;top:2387;width:507;height:224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" filled="f" stroked="f">
                  <v:textbox inset="0,0,0,0">
                    <w:txbxContent>
                      <w:p w:rsidR="00AC3280" w:rsidRDefault="00206E31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32" o:spid="_x0000_s1030" style="position:absolute;left:3;top:5300;width:506;height:224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" filled="f" stroked="f">
                  <v:textbox inset="0,0,0,0">
                    <w:txbxContent>
                      <w:p w:rsidR="00AC3280" w:rsidRDefault="00206E31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33" o:spid="_x0000_s1031" style="position:absolute;left:10304;top:5300;width:507;height:224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" filled="f" stroked="f">
                  <v:textbox inset="0,0,0,0">
                    <w:txbxContent>
                      <w:p w:rsidR="00AC3280" w:rsidRDefault="00206E31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39" o:spid="_x0000_s1032" style="position:absolute;left:3;top:11076;width:506;height:224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" filled="f" stroked="f">
                  <v:textbox inset="0,0,0,0">
                    <w:txbxContent>
                      <w:p w:rsidR="00AC3280" w:rsidRDefault="00206E31">
                        <w:pPr>
                          <w:spacing w:after="160"/>
                          <w:ind w:left="0" w:firstLine="0"/>
                        </w:pPr>
                        <w:r>
                          <w:rPr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0" o:spid="_x0000_s1033" style="position:absolute;left:7912;top:11076;width:506;height:224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" filled="f" stroked="f">
                  <v:textbox inset="0,0,0,0">
                    <w:txbxContent>
                      <w:p w:rsidR="00AC3280" w:rsidRDefault="00206E31">
                        <w:pPr>
                          <w:spacing w:after="160"/>
                          <w:ind w:left="0" w:firstLine="0"/>
                        </w:pPr>
                        <w:r>
                          <w:rPr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sz w:val="22"/>
        </w:rPr>
        <w:tab/>
      </w:r>
      <w:r>
        <w:t xml:space="preserve">Curriculum Vitae </w:t>
      </w:r>
      <w:r>
        <w:tab/>
        <w:t xml:space="preserve"> </w:t>
      </w:r>
    </w:p>
    <w:p w:rsidR="00AC3280" w:rsidRDefault="00206E31">
      <w:pPr>
        <w:ind w:left="10"/>
      </w:pPr>
      <w:r>
        <w:t xml:space="preserve">(CV) </w:t>
      </w:r>
      <w:r>
        <w:br w:type="page"/>
      </w:r>
    </w:p>
    <w:p w:rsidR="00AC3280" w:rsidRDefault="00AC3280">
      <w:pPr>
        <w:spacing w:after="0"/>
        <w:ind w:left="-1440" w:right="6868" w:firstLine="0"/>
      </w:pPr>
    </w:p>
    <w:tbl>
      <w:tblPr>
        <w:tblStyle w:val="TableGrid"/>
        <w:tblW w:w="9016" w:type="dxa"/>
        <w:tblInd w:w="6" w:type="dxa"/>
        <w:tblCellMar>
          <w:top w:w="9" w:type="dxa"/>
          <w:left w:w="107" w:type="dxa"/>
          <w:bottom w:w="0" w:type="dxa"/>
          <w:right w:w="54" w:type="dxa"/>
        </w:tblCellMar>
        <w:tblLook w:val="04A0" w:firstRow="1" w:lastRow="0" w:firstColumn="1" w:lastColumn="0" w:noHBand="0" w:noVBand="1"/>
      </w:tblPr>
      <w:tblGrid>
        <w:gridCol w:w="9016"/>
      </w:tblGrid>
      <w:tr w:rsidR="00AC3280">
        <w:trPr>
          <w:trHeight w:val="3393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280" w:rsidRDefault="00206E31">
            <w:pPr>
              <w:numPr>
                <w:ilvl w:val="0"/>
                <w:numId w:val="3"/>
              </w:numPr>
              <w:spacing w:after="18" w:line="359" w:lineRule="auto"/>
              <w:ind w:hanging="360"/>
            </w:pPr>
            <w:r>
              <w:rPr>
                <w:b w:val="0"/>
              </w:rPr>
              <w:t xml:space="preserve">2005 Training certificate in geophysical methods, Geological Research Authority of Sudan (GRAS), Khartoum, Sudan. </w:t>
            </w:r>
          </w:p>
          <w:p w:rsidR="00AC3280" w:rsidRDefault="00206E31">
            <w:pPr>
              <w:numPr>
                <w:ilvl w:val="0"/>
                <w:numId w:val="3"/>
              </w:numPr>
              <w:spacing w:after="17" w:line="359" w:lineRule="auto"/>
              <w:ind w:hanging="360"/>
            </w:pPr>
            <w:r>
              <w:rPr>
                <w:b w:val="0"/>
              </w:rPr>
              <w:t>2011 Certificates of English language from English Language Institute (ELI)University of Khartoum, Khartoum, Suda</w:t>
            </w:r>
            <w:r>
              <w:rPr>
                <w:b w:val="0"/>
              </w:rPr>
              <w:t>n.</w:t>
            </w:r>
            <w:r>
              <w:t xml:space="preserve"> </w:t>
            </w:r>
          </w:p>
          <w:p w:rsidR="00AC3280" w:rsidRDefault="00206E31">
            <w:pPr>
              <w:numPr>
                <w:ilvl w:val="0"/>
                <w:numId w:val="3"/>
              </w:numPr>
              <w:spacing w:after="20" w:line="359" w:lineRule="auto"/>
              <w:ind w:hanging="360"/>
            </w:pPr>
            <w:r>
              <w:rPr>
                <w:b w:val="0"/>
              </w:rPr>
              <w:t>2019 Systems and Methods of University Teaching, Khartoum University Center for Advanced Training, University of Khartoum, Khartoum, Sudan.</w:t>
            </w:r>
            <w:r>
              <w:t xml:space="preserve"> </w:t>
            </w:r>
          </w:p>
          <w:p w:rsidR="00AC3280" w:rsidRDefault="00206E31">
            <w:pPr>
              <w:numPr>
                <w:ilvl w:val="0"/>
                <w:numId w:val="3"/>
              </w:numPr>
              <w:spacing w:after="0"/>
              <w:ind w:hanging="360"/>
            </w:pPr>
            <w:r>
              <w:rPr>
                <w:b w:val="0"/>
              </w:rPr>
              <w:t xml:space="preserve">2020 </w:t>
            </w:r>
            <w:r>
              <w:rPr>
                <w:b w:val="0"/>
              </w:rPr>
              <w:t>Certificate of registration (Consultant Geologist) from the National Geological Council, Khartoum, Sudan.</w:t>
            </w:r>
            <w:r>
              <w:t xml:space="preserve"> </w:t>
            </w:r>
          </w:p>
        </w:tc>
      </w:tr>
      <w:tr w:rsidR="00AC3280">
        <w:trPr>
          <w:trHeight w:val="283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C3280" w:rsidRDefault="00206E31">
            <w:pPr>
              <w:spacing w:after="0"/>
              <w:ind w:left="0" w:right="57" w:firstLine="0"/>
              <w:jc w:val="center"/>
            </w:pPr>
            <w:r>
              <w:t xml:space="preserve">Relevant experience </w:t>
            </w:r>
          </w:p>
        </w:tc>
      </w:tr>
      <w:tr w:rsidR="00AC3280">
        <w:trPr>
          <w:trHeight w:val="9766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280" w:rsidRDefault="00206E31">
            <w:pPr>
              <w:spacing w:after="39"/>
              <w:ind w:left="0" w:firstLine="0"/>
            </w:pPr>
            <w:r>
              <w:rPr>
                <w:b w:val="0"/>
                <w:sz w:val="18"/>
              </w:rPr>
              <w:lastRenderedPageBreak/>
              <w:t xml:space="preserve"> </w:t>
            </w:r>
          </w:p>
          <w:p w:rsidR="00AC3280" w:rsidRDefault="00206E31">
            <w:pPr>
              <w:spacing w:after="92"/>
              <w:ind w:left="0" w:firstLine="0"/>
            </w:pPr>
            <w:r>
              <w:t xml:space="preserve">Work experience  </w:t>
            </w:r>
          </w:p>
          <w:p w:rsidR="00AC3280" w:rsidRDefault="00206E31">
            <w:pPr>
              <w:spacing w:after="0"/>
              <w:ind w:left="0" w:firstLine="0"/>
            </w:pPr>
            <w:r>
              <w:rPr>
                <w:b w:val="0"/>
              </w:rPr>
              <w:t xml:space="preserve">                       Teaching assistant</w:t>
            </w:r>
            <w:r>
              <w:rPr>
                <w:b w:val="0"/>
              </w:rPr>
              <w:t xml:space="preserve">                                     October/2005 – January/2012  </w:t>
            </w:r>
          </w:p>
          <w:p w:rsidR="00AC3280" w:rsidRDefault="00206E31">
            <w:pPr>
              <w:spacing w:after="0"/>
              <w:ind w:left="0" w:firstLine="0"/>
            </w:pPr>
            <w:r>
              <w:rPr>
                <w:b w:val="0"/>
              </w:rPr>
              <w:t xml:space="preserve">                       Red Sea University, Port Sudan, Red Sea State, Sudan  </w:t>
            </w:r>
          </w:p>
          <w:p w:rsidR="00AC3280" w:rsidRDefault="00206E31">
            <w:pPr>
              <w:numPr>
                <w:ilvl w:val="0"/>
                <w:numId w:val="4"/>
              </w:numPr>
              <w:spacing w:after="241" w:line="238" w:lineRule="auto"/>
              <w:ind w:hanging="360"/>
            </w:pPr>
            <w:r>
              <w:rPr>
                <w:b w:val="0"/>
              </w:rPr>
              <w:t>Taught students some laboratory subjects in hard geology and geophysics, trained them field work, taught them g</w:t>
            </w:r>
            <w:r>
              <w:rPr>
                <w:b w:val="0"/>
              </w:rPr>
              <w:t xml:space="preserve">eological maps courses, and involved in some research projects. </w:t>
            </w:r>
          </w:p>
          <w:p w:rsidR="00AC3280" w:rsidRDefault="00206E31">
            <w:pPr>
              <w:spacing w:after="0"/>
              <w:ind w:left="0" w:firstLine="0"/>
            </w:pPr>
            <w:r>
              <w:rPr>
                <w:b w:val="0"/>
              </w:rPr>
              <w:t xml:space="preserve">                       Lecturer                                                      January/2012 – November/2020 </w:t>
            </w:r>
          </w:p>
          <w:p w:rsidR="00AC3280" w:rsidRDefault="00206E31">
            <w:pPr>
              <w:spacing w:after="0"/>
              <w:ind w:left="0" w:firstLine="0"/>
            </w:pPr>
            <w:r>
              <w:rPr>
                <w:b w:val="0"/>
              </w:rPr>
              <w:t xml:space="preserve">                       Red Sea University, Port Sudan, Red Sea State, Sudan </w:t>
            </w:r>
            <w:r>
              <w:rPr>
                <w:b w:val="0"/>
              </w:rPr>
              <w:t xml:space="preserve"> </w:t>
            </w:r>
          </w:p>
          <w:p w:rsidR="00AC3280" w:rsidRDefault="00206E31">
            <w:pPr>
              <w:numPr>
                <w:ilvl w:val="0"/>
                <w:numId w:val="4"/>
              </w:numPr>
              <w:spacing w:after="240" w:line="239" w:lineRule="auto"/>
              <w:ind w:hanging="360"/>
            </w:pPr>
            <w:r>
              <w:rPr>
                <w:b w:val="0"/>
              </w:rPr>
              <w:t xml:space="preserve">Taught many courses in general geology and geophysics, supervised graduate research projects, and involved in research projects. </w:t>
            </w:r>
          </w:p>
          <w:p w:rsidR="00AC3280" w:rsidRDefault="00206E31">
            <w:pPr>
              <w:spacing w:after="0"/>
              <w:ind w:left="0" w:firstLine="0"/>
            </w:pPr>
            <w:r>
              <w:rPr>
                <w:b w:val="0"/>
              </w:rPr>
              <w:t xml:space="preserve">                       Assistant professor                                      November/2020 up to date </w:t>
            </w:r>
          </w:p>
          <w:p w:rsidR="00AC3280" w:rsidRDefault="00206E31">
            <w:pPr>
              <w:spacing w:after="0"/>
              <w:ind w:left="0" w:firstLine="0"/>
            </w:pPr>
            <w:r>
              <w:rPr>
                <w:b w:val="0"/>
              </w:rPr>
              <w:t xml:space="preserve">                       Red Sea University, Port Sudan, Red Sea State, Sudan  </w:t>
            </w:r>
          </w:p>
          <w:p w:rsidR="00AC3280" w:rsidRDefault="00206E31">
            <w:pPr>
              <w:numPr>
                <w:ilvl w:val="0"/>
                <w:numId w:val="4"/>
              </w:numPr>
              <w:spacing w:after="246" w:line="237" w:lineRule="auto"/>
              <w:ind w:hanging="360"/>
            </w:pPr>
            <w:r>
              <w:rPr>
                <w:b w:val="0"/>
              </w:rPr>
              <w:t xml:space="preserve">Taught many courses in general geology and geophysics, supervised many graduate research projects, and supervised and involved in some research projects. </w:t>
            </w:r>
          </w:p>
          <w:p w:rsidR="00AC3280" w:rsidRDefault="00206E31">
            <w:pPr>
              <w:spacing w:after="234"/>
              <w:ind w:left="0" w:firstLine="0"/>
            </w:pPr>
            <w:r>
              <w:t>Courses I am using to t</w:t>
            </w:r>
            <w:r>
              <w:t xml:space="preserve">each: </w:t>
            </w:r>
          </w:p>
          <w:p w:rsidR="00AC3280" w:rsidRDefault="00206E31">
            <w:pPr>
              <w:numPr>
                <w:ilvl w:val="0"/>
                <w:numId w:val="4"/>
              </w:numPr>
              <w:spacing w:after="0"/>
              <w:ind w:hanging="360"/>
            </w:pPr>
            <w:r>
              <w:rPr>
                <w:b w:val="0"/>
              </w:rPr>
              <w:t xml:space="preserve">Crystallography (General Geology Department) </w:t>
            </w:r>
          </w:p>
          <w:p w:rsidR="00AC3280" w:rsidRDefault="00206E31">
            <w:pPr>
              <w:numPr>
                <w:ilvl w:val="0"/>
                <w:numId w:val="4"/>
              </w:numPr>
              <w:spacing w:after="0"/>
              <w:ind w:hanging="360"/>
            </w:pPr>
            <w:r>
              <w:rPr>
                <w:b w:val="0"/>
              </w:rPr>
              <w:t xml:space="preserve">Geological Maps (1) (General Geology Department) </w:t>
            </w:r>
          </w:p>
          <w:p w:rsidR="00AC3280" w:rsidRDefault="00206E31">
            <w:pPr>
              <w:numPr>
                <w:ilvl w:val="0"/>
                <w:numId w:val="4"/>
              </w:numPr>
              <w:spacing w:after="0"/>
              <w:ind w:hanging="360"/>
            </w:pPr>
            <w:r>
              <w:rPr>
                <w:b w:val="0"/>
              </w:rPr>
              <w:t xml:space="preserve">Geological Maps (2) (General Geology Department) </w:t>
            </w:r>
          </w:p>
          <w:p w:rsidR="00AC3280" w:rsidRDefault="00206E31">
            <w:pPr>
              <w:numPr>
                <w:ilvl w:val="0"/>
                <w:numId w:val="4"/>
              </w:numPr>
              <w:spacing w:after="0"/>
              <w:ind w:hanging="360"/>
            </w:pPr>
            <w:r>
              <w:rPr>
                <w:b w:val="0"/>
              </w:rPr>
              <w:t xml:space="preserve">Basics of Geophysics (General Geology Department) </w:t>
            </w:r>
          </w:p>
          <w:p w:rsidR="00AC3280" w:rsidRDefault="00206E31">
            <w:pPr>
              <w:numPr>
                <w:ilvl w:val="0"/>
                <w:numId w:val="4"/>
              </w:numPr>
              <w:spacing w:after="0"/>
              <w:ind w:hanging="360"/>
            </w:pPr>
            <w:r>
              <w:rPr>
                <w:b w:val="0"/>
              </w:rPr>
              <w:t xml:space="preserve">Electrical Methods (Geophysics Department) </w:t>
            </w:r>
          </w:p>
          <w:p w:rsidR="00AC3280" w:rsidRDefault="00206E31">
            <w:pPr>
              <w:numPr>
                <w:ilvl w:val="0"/>
                <w:numId w:val="4"/>
              </w:numPr>
              <w:spacing w:after="0"/>
              <w:ind w:hanging="360"/>
            </w:pPr>
            <w:r>
              <w:rPr>
                <w:b w:val="0"/>
              </w:rPr>
              <w:t xml:space="preserve">Electromagnetic Methods (Geophysics Department) </w:t>
            </w:r>
          </w:p>
          <w:p w:rsidR="00AC3280" w:rsidRDefault="00206E31">
            <w:pPr>
              <w:numPr>
                <w:ilvl w:val="0"/>
                <w:numId w:val="4"/>
              </w:numPr>
              <w:spacing w:after="0"/>
              <w:ind w:hanging="360"/>
            </w:pPr>
            <w:r>
              <w:rPr>
                <w:b w:val="0"/>
              </w:rPr>
              <w:t xml:space="preserve">Gravity Method (Geophysics Department) </w:t>
            </w:r>
          </w:p>
          <w:p w:rsidR="00AC3280" w:rsidRDefault="00206E31">
            <w:pPr>
              <w:numPr>
                <w:ilvl w:val="0"/>
                <w:numId w:val="4"/>
              </w:numPr>
              <w:spacing w:after="0"/>
              <w:ind w:hanging="360"/>
            </w:pPr>
            <w:r>
              <w:rPr>
                <w:b w:val="0"/>
              </w:rPr>
              <w:t xml:space="preserve">Magnetic Method (Geophysics Department) </w:t>
            </w:r>
          </w:p>
          <w:p w:rsidR="00AC3280" w:rsidRDefault="00206E31">
            <w:pPr>
              <w:numPr>
                <w:ilvl w:val="0"/>
                <w:numId w:val="4"/>
              </w:numPr>
              <w:spacing w:after="0"/>
              <w:ind w:hanging="360"/>
            </w:pPr>
            <w:r>
              <w:rPr>
                <w:b w:val="0"/>
              </w:rPr>
              <w:t xml:space="preserve">Interpretation of Potential Methods (Geophysics Department) </w:t>
            </w:r>
          </w:p>
          <w:p w:rsidR="00AC3280" w:rsidRDefault="00206E31">
            <w:pPr>
              <w:numPr>
                <w:ilvl w:val="0"/>
                <w:numId w:val="4"/>
              </w:numPr>
              <w:spacing w:after="0"/>
              <w:ind w:hanging="360"/>
            </w:pPr>
            <w:r>
              <w:rPr>
                <w:b w:val="0"/>
              </w:rPr>
              <w:t xml:space="preserve">Tectonic Geophysics (Geophysics Department) </w:t>
            </w:r>
          </w:p>
          <w:p w:rsidR="00AC3280" w:rsidRDefault="00206E31">
            <w:pPr>
              <w:numPr>
                <w:ilvl w:val="0"/>
                <w:numId w:val="4"/>
              </w:numPr>
              <w:spacing w:after="0"/>
              <w:ind w:hanging="360"/>
            </w:pPr>
            <w:r>
              <w:rPr>
                <w:b w:val="0"/>
              </w:rPr>
              <w:t xml:space="preserve">Uses of Computer in </w:t>
            </w:r>
            <w:r>
              <w:rPr>
                <w:b w:val="0"/>
              </w:rPr>
              <w:t xml:space="preserve">Geophysics (Geophysics Department) </w:t>
            </w:r>
          </w:p>
          <w:p w:rsidR="00AC3280" w:rsidRDefault="00206E31">
            <w:pPr>
              <w:numPr>
                <w:ilvl w:val="0"/>
                <w:numId w:val="4"/>
              </w:numPr>
              <w:spacing w:after="170"/>
              <w:ind w:hanging="360"/>
            </w:pPr>
            <w:r>
              <w:rPr>
                <w:b w:val="0"/>
              </w:rPr>
              <w:t xml:space="preserve">Engineering Geophysics (Engineering Geology Department) </w:t>
            </w:r>
          </w:p>
          <w:p w:rsidR="00AC3280" w:rsidRDefault="00206E31">
            <w:pPr>
              <w:spacing w:after="0"/>
              <w:ind w:left="0" w:firstLine="0"/>
            </w:pPr>
            <w:r>
              <w:rPr>
                <w:b w:val="0"/>
              </w:rPr>
              <w:t xml:space="preserve"> </w:t>
            </w:r>
          </w:p>
        </w:tc>
      </w:tr>
    </w:tbl>
    <w:p w:rsidR="00AC3280" w:rsidRDefault="00AC3280">
      <w:pPr>
        <w:spacing w:after="0"/>
        <w:ind w:left="-1440" w:right="6868" w:firstLine="0"/>
      </w:pPr>
    </w:p>
    <w:tbl>
      <w:tblPr>
        <w:tblStyle w:val="TableGrid"/>
        <w:tblW w:w="9016" w:type="dxa"/>
        <w:tblInd w:w="6" w:type="dxa"/>
        <w:tblCellMar>
          <w:top w:w="7" w:type="dxa"/>
          <w:left w:w="107" w:type="dxa"/>
          <w:bottom w:w="0" w:type="dxa"/>
          <w:right w:w="47" w:type="dxa"/>
        </w:tblCellMar>
        <w:tblLook w:val="04A0" w:firstRow="1" w:lastRow="0" w:firstColumn="1" w:lastColumn="0" w:noHBand="0" w:noVBand="1"/>
      </w:tblPr>
      <w:tblGrid>
        <w:gridCol w:w="9016"/>
      </w:tblGrid>
      <w:tr w:rsidR="00AC3280">
        <w:trPr>
          <w:trHeight w:val="6907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280" w:rsidRDefault="00206E31">
            <w:pPr>
              <w:spacing w:after="221"/>
              <w:ind w:left="0" w:firstLine="0"/>
            </w:pPr>
            <w:r>
              <w:rPr>
                <w:b w:val="0"/>
              </w:rPr>
              <w:lastRenderedPageBreak/>
              <w:t xml:space="preserve"> </w:t>
            </w:r>
          </w:p>
          <w:p w:rsidR="00AC3280" w:rsidRDefault="00206E31">
            <w:pPr>
              <w:spacing w:after="91"/>
              <w:ind w:left="0" w:firstLine="0"/>
            </w:pPr>
            <w:r>
              <w:t xml:space="preserve">Leadership experience  </w:t>
            </w:r>
          </w:p>
          <w:p w:rsidR="00AC3280" w:rsidRDefault="00206E31">
            <w:pPr>
              <w:spacing w:after="0"/>
              <w:ind w:left="0" w:firstLine="0"/>
            </w:pPr>
            <w:r>
              <w:rPr>
                <w:b w:val="0"/>
              </w:rPr>
              <w:t xml:space="preserve">                       Head Department of Geophysics                 April/2019 up to date </w:t>
            </w:r>
          </w:p>
          <w:p w:rsidR="00AC3280" w:rsidRDefault="00206E31">
            <w:pPr>
              <w:spacing w:after="0"/>
              <w:ind w:left="0" w:firstLine="0"/>
            </w:pPr>
            <w:r>
              <w:rPr>
                <w:b w:val="0"/>
              </w:rPr>
              <w:t xml:space="preserve">                       Red Sea University, Port Sudan, Red Sea State, Sudan  </w:t>
            </w:r>
          </w:p>
          <w:p w:rsidR="00AC3280" w:rsidRDefault="00206E31">
            <w:pPr>
              <w:numPr>
                <w:ilvl w:val="0"/>
                <w:numId w:val="5"/>
              </w:numPr>
              <w:spacing w:after="170"/>
              <w:ind w:hanging="360"/>
            </w:pPr>
            <w:r>
              <w:rPr>
                <w:b w:val="0"/>
              </w:rPr>
              <w:t xml:space="preserve">Supervising the department academically, administratively and technically.  </w:t>
            </w:r>
          </w:p>
          <w:p w:rsidR="00AC3280" w:rsidRDefault="00206E31">
            <w:pPr>
              <w:spacing w:after="0"/>
              <w:ind w:left="0" w:firstLine="0"/>
            </w:pPr>
            <w:r>
              <w:rPr>
                <w:b w:val="0"/>
              </w:rPr>
              <w:t xml:space="preserve">                       Deputy Dean, Faculty of Earth Sciences      April/2021 up to date </w:t>
            </w:r>
          </w:p>
          <w:p w:rsidR="00AC3280" w:rsidRDefault="00206E31">
            <w:pPr>
              <w:spacing w:after="0"/>
              <w:ind w:left="0" w:firstLine="0"/>
            </w:pPr>
            <w:r>
              <w:rPr>
                <w:b w:val="0"/>
              </w:rPr>
              <w:t xml:space="preserve">           </w:t>
            </w:r>
            <w:r>
              <w:rPr>
                <w:b w:val="0"/>
              </w:rPr>
              <w:t xml:space="preserve">            Red Sea University, Port Sudan, Red Sea State, Sudan  </w:t>
            </w:r>
          </w:p>
          <w:p w:rsidR="00AC3280" w:rsidRDefault="00206E31">
            <w:pPr>
              <w:numPr>
                <w:ilvl w:val="0"/>
                <w:numId w:val="5"/>
              </w:numPr>
              <w:spacing w:after="246" w:line="237" w:lineRule="auto"/>
              <w:ind w:hanging="360"/>
            </w:pPr>
            <w:r>
              <w:rPr>
                <w:b w:val="0"/>
              </w:rPr>
              <w:t xml:space="preserve">Supervising the faculty academically, and technically, and administratively in the absence of the Dean.  </w:t>
            </w:r>
          </w:p>
          <w:p w:rsidR="00AC3280" w:rsidRDefault="00206E31">
            <w:pPr>
              <w:spacing w:after="93"/>
              <w:ind w:left="0" w:firstLine="0"/>
            </w:pPr>
            <w:r>
              <w:t xml:space="preserve">Computer skills  </w:t>
            </w:r>
          </w:p>
          <w:p w:rsidR="00AC3280" w:rsidRDefault="00206E31">
            <w:pPr>
              <w:numPr>
                <w:ilvl w:val="0"/>
                <w:numId w:val="5"/>
              </w:numPr>
              <w:spacing w:after="284" w:line="235" w:lineRule="auto"/>
              <w:ind w:hanging="360"/>
            </w:pPr>
            <w:r>
              <w:rPr>
                <w:b w:val="0"/>
                <w:sz w:val="22"/>
              </w:rPr>
              <w:t xml:space="preserve">Microsoft Office, Surfer, IPI2WIN, </w:t>
            </w:r>
            <w:r>
              <w:rPr>
                <w:b w:val="0"/>
                <w:sz w:val="22"/>
              </w:rPr>
              <w:t>GeoVES, Geosoft (Oasis Montaj), GravModeler, GeoModeller, RES2DINV, Global Mapper, Google Earth, Resix</w:t>
            </w:r>
            <w:r>
              <w:rPr>
                <w:b w:val="0"/>
                <w:sz w:val="22"/>
                <w:vertAlign w:val="superscript"/>
              </w:rPr>
              <w:t>plus</w:t>
            </w:r>
            <w:r>
              <w:rPr>
                <w:b w:val="0"/>
                <w:sz w:val="22"/>
              </w:rPr>
              <w:t xml:space="preserve">, Matlab, C++. </w:t>
            </w:r>
          </w:p>
          <w:p w:rsidR="00AC3280" w:rsidRDefault="00206E31">
            <w:pPr>
              <w:spacing w:after="114"/>
              <w:ind w:left="0" w:firstLine="0"/>
            </w:pPr>
            <w:r>
              <w:t xml:space="preserve">Community involvement  </w:t>
            </w:r>
          </w:p>
          <w:p w:rsidR="00AC3280" w:rsidRDefault="00206E31">
            <w:pPr>
              <w:numPr>
                <w:ilvl w:val="0"/>
                <w:numId w:val="5"/>
              </w:numPr>
              <w:spacing w:after="25" w:line="237" w:lineRule="auto"/>
              <w:ind w:hanging="360"/>
            </w:pPr>
            <w:r>
              <w:rPr>
                <w:b w:val="0"/>
              </w:rPr>
              <w:t>Involved in several groundwater research projects including many rural areas in Red Sea State, Nile River Stat</w:t>
            </w:r>
            <w:r>
              <w:rPr>
                <w:b w:val="0"/>
              </w:rPr>
              <w:t xml:space="preserve">e, and South Sudan.  </w:t>
            </w:r>
          </w:p>
          <w:p w:rsidR="00AC3280" w:rsidRDefault="00206E31">
            <w:pPr>
              <w:numPr>
                <w:ilvl w:val="0"/>
                <w:numId w:val="5"/>
              </w:numPr>
              <w:spacing w:after="25" w:line="237" w:lineRule="auto"/>
              <w:ind w:hanging="360"/>
            </w:pPr>
            <w:r>
              <w:rPr>
                <w:b w:val="0"/>
              </w:rPr>
              <w:t xml:space="preserve">Involved in geophysical site investigation for installing oil tanks adjacent to Port Sudan refinery. </w:t>
            </w:r>
          </w:p>
          <w:p w:rsidR="00AC3280" w:rsidRDefault="00206E31">
            <w:pPr>
              <w:numPr>
                <w:ilvl w:val="0"/>
                <w:numId w:val="5"/>
              </w:numPr>
              <w:spacing w:after="2" w:line="237" w:lineRule="auto"/>
              <w:ind w:hanging="360"/>
            </w:pPr>
            <w:r>
              <w:rPr>
                <w:b w:val="0"/>
              </w:rPr>
              <w:t xml:space="preserve">Involved in geophysical site investigation for constructing electricity station south Port Sudan refinery. </w:t>
            </w:r>
          </w:p>
          <w:p w:rsidR="00AC3280" w:rsidRDefault="00206E31">
            <w:pPr>
              <w:spacing w:after="0"/>
              <w:ind w:left="720" w:firstLine="0"/>
            </w:pPr>
            <w:r>
              <w:rPr>
                <w:b w:val="0"/>
              </w:rPr>
              <w:t xml:space="preserve"> </w:t>
            </w:r>
          </w:p>
        </w:tc>
      </w:tr>
      <w:tr w:rsidR="00AC3280">
        <w:trPr>
          <w:trHeight w:val="283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C3280" w:rsidRDefault="00206E31">
            <w:pPr>
              <w:spacing w:after="0"/>
              <w:ind w:left="0" w:right="123" w:firstLine="0"/>
              <w:jc w:val="center"/>
            </w:pPr>
            <w:r>
              <w:t xml:space="preserve">Conference </w:t>
            </w:r>
            <w:r>
              <w:t xml:space="preserve">Papers  </w:t>
            </w:r>
          </w:p>
        </w:tc>
      </w:tr>
      <w:tr w:rsidR="00AC3280">
        <w:trPr>
          <w:trHeight w:val="2072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280" w:rsidRDefault="00206E31">
            <w:pPr>
              <w:spacing w:after="76"/>
              <w:ind w:left="0" w:firstLine="0"/>
            </w:pPr>
            <w:r>
              <w:rPr>
                <w:b w:val="0"/>
                <w:sz w:val="14"/>
              </w:rPr>
              <w:t xml:space="preserve"> </w:t>
            </w:r>
          </w:p>
          <w:p w:rsidR="00AC3280" w:rsidRDefault="00206E31">
            <w:pPr>
              <w:spacing w:after="0"/>
              <w:ind w:left="0" w:firstLine="0"/>
            </w:pPr>
            <w:r>
              <w:rPr>
                <w:b w:val="0"/>
              </w:rPr>
              <w:t xml:space="preserve">Ali, A.E.O.A, Liu, Z., Bai, Y., Farwa, A.G., Ishag, A.S.A and Peng, G. (2018). </w:t>
            </w:r>
          </w:p>
          <w:p w:rsidR="00AC3280" w:rsidRDefault="00206E31">
            <w:pPr>
              <w:spacing w:after="0" w:line="238" w:lineRule="auto"/>
              <w:ind w:left="427" w:firstLine="0"/>
              <w:jc w:val="both"/>
            </w:pPr>
            <w:r>
              <w:rPr>
                <w:b w:val="0"/>
              </w:rPr>
              <w:t xml:space="preserve">COMBINING STABLE DOWNWARD CONTINUATION AND EDGE DETECTION APPROACHES TO DELINEATE FAULTS AND CAUSATIVE </w:t>
            </w:r>
          </w:p>
          <w:p w:rsidR="00AC3280" w:rsidRDefault="00206E31">
            <w:pPr>
              <w:spacing w:after="0"/>
              <w:ind w:left="427" w:right="61" w:firstLine="0"/>
              <w:jc w:val="both"/>
            </w:pPr>
            <w:r>
              <w:rPr>
                <w:b w:val="0"/>
              </w:rPr>
              <w:t xml:space="preserve">SOURCE ROCKS IN SULU SEA REGION, </w:t>
            </w:r>
            <w:r>
              <w:rPr>
                <w:b w:val="0"/>
                <w:i/>
              </w:rPr>
              <w:t>International Geophysical C</w:t>
            </w:r>
            <w:r>
              <w:rPr>
                <w:b w:val="0"/>
                <w:i/>
              </w:rPr>
              <w:t>onference</w:t>
            </w:r>
            <w:r>
              <w:rPr>
                <w:b w:val="0"/>
              </w:rPr>
              <w:t xml:space="preserve">: Beijing, China, 24–27 April, Society of Exploration Geophysicists (SEG), Tulsa, Oklahoma, USA, p. 1687-1690, </w:t>
            </w:r>
            <w:hyperlink r:id="rId9">
              <w:r>
                <w:rPr>
                  <w:b w:val="0"/>
                </w:rPr>
                <w:t>doi:</w:t>
              </w:r>
            </w:hyperlink>
            <w:hyperlink r:id="rId10">
              <w:r>
                <w:rPr>
                  <w:b w:val="0"/>
                  <w:color w:val="0563C1"/>
                </w:rPr>
                <w:t xml:space="preserve"> </w:t>
              </w:r>
            </w:hyperlink>
            <w:hyperlink r:id="rId11">
              <w:r>
                <w:rPr>
                  <w:b w:val="0"/>
                  <w:color w:val="0563C1"/>
                </w:rPr>
                <w:t>10.1190/</w:t>
              </w:r>
            </w:hyperlink>
            <w:hyperlink r:id="rId12">
              <w:r>
                <w:rPr>
                  <w:b w:val="0"/>
                  <w:color w:val="0563C1"/>
                </w:rPr>
                <w:t>IGC</w:t>
              </w:r>
            </w:hyperlink>
            <w:hyperlink r:id="rId13">
              <w:r>
                <w:rPr>
                  <w:b w:val="0"/>
                  <w:color w:val="0563C1"/>
                </w:rPr>
                <w:t>2018</w:t>
              </w:r>
            </w:hyperlink>
            <w:hyperlink r:id="rId14">
              <w:r>
                <w:rPr>
                  <w:b w:val="0"/>
                  <w:color w:val="0563C1"/>
                </w:rPr>
                <w:t>-</w:t>
              </w:r>
            </w:hyperlink>
            <w:r>
              <w:rPr>
                <w:b w:val="0"/>
                <w:color w:val="0563C1"/>
              </w:rPr>
              <w:t>415</w:t>
            </w:r>
            <w:r>
              <w:rPr>
                <w:b w:val="0"/>
              </w:rPr>
              <w:t xml:space="preserve">.  </w:t>
            </w:r>
          </w:p>
        </w:tc>
      </w:tr>
      <w:tr w:rsidR="00AC3280">
        <w:trPr>
          <w:trHeight w:val="283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C3280" w:rsidRDefault="00206E31">
            <w:pPr>
              <w:spacing w:after="0"/>
              <w:ind w:left="0" w:right="64" w:firstLine="0"/>
              <w:jc w:val="center"/>
            </w:pPr>
            <w:r>
              <w:t xml:space="preserve">Publications </w:t>
            </w:r>
          </w:p>
        </w:tc>
      </w:tr>
      <w:tr w:rsidR="00AC3280">
        <w:trPr>
          <w:trHeight w:val="2333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280" w:rsidRDefault="00206E31">
            <w:pPr>
              <w:spacing w:after="56"/>
              <w:ind w:left="0" w:firstLine="0"/>
            </w:pPr>
            <w:r>
              <w:rPr>
                <w:b w:val="0"/>
                <w:sz w:val="16"/>
              </w:rPr>
              <w:t xml:space="preserve"> </w:t>
            </w:r>
          </w:p>
          <w:p w:rsidR="00AC3280" w:rsidRDefault="00206E31">
            <w:pPr>
              <w:spacing w:after="240" w:line="239" w:lineRule="auto"/>
              <w:ind w:left="427" w:right="64" w:hanging="427"/>
              <w:jc w:val="both"/>
            </w:pPr>
            <w:r>
              <w:rPr>
                <w:b w:val="0"/>
              </w:rPr>
              <w:t xml:space="preserve">Ali, A.E.O.A, Liu, Z., Bai, Y., Farwa, A.G., Ishag, A.S.A and Peng, G. (2018). </w:t>
            </w:r>
            <w:r>
              <w:rPr>
                <w:b w:val="0"/>
              </w:rPr>
              <w:t xml:space="preserve">A stable gravity downward continuation for structural delineation in Sulu Sea region: Journal of Applied Geophysics, </w:t>
            </w:r>
            <w:r>
              <w:t>155</w:t>
            </w:r>
            <w:r>
              <w:rPr>
                <w:b w:val="0"/>
              </w:rPr>
              <w:t>, 26–35,</w:t>
            </w:r>
            <w:hyperlink r:id="rId15">
              <w:r>
                <w:rPr>
                  <w:b w:val="0"/>
                </w:rPr>
                <w:t xml:space="preserve"> </w:t>
              </w:r>
            </w:hyperlink>
            <w:hyperlink r:id="rId16">
              <w:r>
                <w:rPr>
                  <w:b w:val="0"/>
                </w:rPr>
                <w:t>doi</w:t>
              </w:r>
            </w:hyperlink>
            <w:hyperlink r:id="rId17">
              <w:r>
                <w:rPr>
                  <w:b w:val="0"/>
                </w:rPr>
                <w:t>:</w:t>
              </w:r>
            </w:hyperlink>
            <w:hyperlink r:id="rId18">
              <w:r>
                <w:rPr>
                  <w:b w:val="0"/>
                  <w:color w:val="0563C1"/>
                </w:rPr>
                <w:t xml:space="preserve"> </w:t>
              </w:r>
            </w:hyperlink>
            <w:hyperlink r:id="rId19">
              <w:r>
                <w:rPr>
                  <w:b w:val="0"/>
                  <w:color w:val="0563C1"/>
                </w:rPr>
                <w:t>10.1016/j.jappgeo.2018.05.009</w:t>
              </w:r>
            </w:hyperlink>
            <w:hyperlink r:id="rId20">
              <w:r>
                <w:rPr>
                  <w:b w:val="0"/>
                </w:rPr>
                <w:t>.</w:t>
              </w:r>
            </w:hyperlink>
            <w:r>
              <w:rPr>
                <w:b w:val="0"/>
              </w:rPr>
              <w:t xml:space="preserve">  </w:t>
            </w:r>
          </w:p>
          <w:p w:rsidR="00AC3280" w:rsidRDefault="00206E31">
            <w:pPr>
              <w:spacing w:after="0"/>
              <w:ind w:left="427" w:right="58" w:hanging="427"/>
              <w:jc w:val="both"/>
            </w:pPr>
            <w:r>
              <w:rPr>
                <w:b w:val="0"/>
              </w:rPr>
              <w:t>Ali, A.E.O.A, Ishag, A.S.A and Farwa, A.G. (in press). Groundwater investigation based on an interpretation of geo-</w:t>
            </w:r>
            <w:r>
              <w:rPr>
                <w:b w:val="0"/>
              </w:rPr>
              <w:t xml:space="preserve">electrical resistivity data in Musawarat area, Sudan: Red Sea University Journal of Basic and Applied Science.  </w:t>
            </w:r>
          </w:p>
        </w:tc>
      </w:tr>
      <w:tr w:rsidR="00AC3280">
        <w:trPr>
          <w:trHeight w:val="283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C3280" w:rsidRDefault="00206E31">
            <w:pPr>
              <w:spacing w:after="0"/>
              <w:ind w:left="0" w:right="65" w:firstLine="0"/>
              <w:jc w:val="center"/>
            </w:pPr>
            <w:r>
              <w:t xml:space="preserve">Interests </w:t>
            </w:r>
          </w:p>
        </w:tc>
      </w:tr>
      <w:tr w:rsidR="00AC3280">
        <w:trPr>
          <w:trHeight w:val="1532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280" w:rsidRDefault="00206E31">
            <w:pPr>
              <w:spacing w:after="0"/>
              <w:ind w:left="0" w:firstLine="0"/>
            </w:pPr>
            <w:r>
              <w:rPr>
                <w:b w:val="0"/>
              </w:rPr>
              <w:lastRenderedPageBreak/>
              <w:t xml:space="preserve"> </w:t>
            </w:r>
          </w:p>
          <w:p w:rsidR="00AC3280" w:rsidRDefault="00206E31">
            <w:pPr>
              <w:numPr>
                <w:ilvl w:val="0"/>
                <w:numId w:val="6"/>
              </w:numPr>
              <w:spacing w:after="0"/>
              <w:ind w:hanging="240"/>
            </w:pPr>
            <w:r>
              <w:rPr>
                <w:b w:val="0"/>
              </w:rPr>
              <w:t xml:space="preserve">Enjoy watching AD NAT TV channel.  </w:t>
            </w:r>
          </w:p>
          <w:p w:rsidR="00AC3280" w:rsidRDefault="00206E31">
            <w:pPr>
              <w:numPr>
                <w:ilvl w:val="0"/>
                <w:numId w:val="6"/>
              </w:numPr>
              <w:spacing w:after="0"/>
              <w:ind w:hanging="240"/>
            </w:pPr>
            <w:r>
              <w:rPr>
                <w:b w:val="0"/>
              </w:rPr>
              <w:t xml:space="preserve">Enjoy watching Aljazeera TV channel.  </w:t>
            </w:r>
          </w:p>
          <w:p w:rsidR="00AC3280" w:rsidRDefault="00206E31">
            <w:pPr>
              <w:numPr>
                <w:ilvl w:val="0"/>
                <w:numId w:val="6"/>
              </w:numPr>
              <w:spacing w:after="0"/>
              <w:ind w:hanging="240"/>
            </w:pPr>
            <w:r>
              <w:rPr>
                <w:b w:val="0"/>
              </w:rPr>
              <w:t xml:space="preserve">Frequently visiting </w:t>
            </w:r>
            <w:r>
              <w:rPr>
                <w:b w:val="0"/>
                <w:color w:val="0070C0"/>
                <w:u w:val="single" w:color="0070C0"/>
              </w:rPr>
              <w:t>www.youtube.com</w:t>
            </w:r>
            <w:r>
              <w:rPr>
                <w:b w:val="0"/>
                <w:color w:val="0070C0"/>
              </w:rPr>
              <w:t xml:space="preserve"> </w:t>
            </w:r>
            <w:r>
              <w:rPr>
                <w:b w:val="0"/>
              </w:rPr>
              <w:t xml:space="preserve">for enjoying and learning.  </w:t>
            </w:r>
          </w:p>
          <w:p w:rsidR="00AC3280" w:rsidRDefault="00206E31">
            <w:pPr>
              <w:numPr>
                <w:ilvl w:val="0"/>
                <w:numId w:val="6"/>
              </w:numPr>
              <w:spacing w:after="0"/>
              <w:ind w:hanging="240"/>
            </w:pPr>
            <w:r>
              <w:rPr>
                <w:b w:val="0"/>
              </w:rPr>
              <w:t xml:space="preserve">Frequently visiting </w:t>
            </w:r>
            <w:r>
              <w:rPr>
                <w:b w:val="0"/>
                <w:color w:val="0070C0"/>
                <w:u w:val="single" w:color="0070C0"/>
              </w:rPr>
              <w:t>www.google.com</w:t>
            </w:r>
            <w:r>
              <w:rPr>
                <w:b w:val="0"/>
                <w:color w:val="0070C0"/>
              </w:rPr>
              <w:t xml:space="preserve"> </w:t>
            </w:r>
            <w:r>
              <w:rPr>
                <w:b w:val="0"/>
              </w:rPr>
              <w:t xml:space="preserve">for learning.  </w:t>
            </w:r>
          </w:p>
        </w:tc>
      </w:tr>
      <w:tr w:rsidR="00AC3280">
        <w:trPr>
          <w:trHeight w:val="284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C3280" w:rsidRDefault="00206E31">
            <w:pPr>
              <w:spacing w:after="0"/>
              <w:ind w:left="3" w:firstLine="0"/>
              <w:jc w:val="center"/>
            </w:pPr>
            <w:r>
              <w:t xml:space="preserve">References </w:t>
            </w:r>
          </w:p>
        </w:tc>
      </w:tr>
      <w:tr w:rsidR="00AC3280">
        <w:trPr>
          <w:trHeight w:val="5147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280" w:rsidRDefault="00206E31">
            <w:pPr>
              <w:spacing w:after="0"/>
              <w:ind w:left="0" w:firstLine="0"/>
            </w:pPr>
            <w:r>
              <w:rPr>
                <w:b w:val="0"/>
              </w:rPr>
              <w:t xml:space="preserve"> </w:t>
            </w:r>
          </w:p>
          <w:p w:rsidR="00AC3280" w:rsidRDefault="00206E31">
            <w:pPr>
              <w:numPr>
                <w:ilvl w:val="0"/>
                <w:numId w:val="7"/>
              </w:numPr>
              <w:spacing w:after="0"/>
              <w:ind w:hanging="300"/>
            </w:pPr>
            <w:r>
              <w:rPr>
                <w:b w:val="0"/>
              </w:rPr>
              <w:t xml:space="preserve">Name:                    Yassir Ibrahim Ali Yousif </w:t>
            </w:r>
          </w:p>
          <w:p w:rsidR="00AC3280" w:rsidRDefault="00206E31">
            <w:pPr>
              <w:spacing w:after="0"/>
              <w:ind w:left="0" w:firstLine="0"/>
            </w:pPr>
            <w:r>
              <w:rPr>
                <w:b w:val="0"/>
              </w:rPr>
              <w:t xml:space="preserve">    Position:                 Associate Professor (PhD) </w:t>
            </w:r>
          </w:p>
          <w:p w:rsidR="00AC3280" w:rsidRDefault="00206E31">
            <w:pPr>
              <w:spacing w:after="0"/>
              <w:ind w:left="0" w:firstLine="0"/>
            </w:pPr>
            <w:r>
              <w:rPr>
                <w:b w:val="0"/>
              </w:rPr>
              <w:t xml:space="preserve">    </w:t>
            </w:r>
            <w:r>
              <w:rPr>
                <w:b w:val="0"/>
              </w:rPr>
              <w:t xml:space="preserve">Organization:          Red Sea University (Vice Chancellor), Sudan </w:t>
            </w:r>
          </w:p>
          <w:p w:rsidR="00AC3280" w:rsidRDefault="00206E31">
            <w:pPr>
              <w:spacing w:after="240" w:line="238" w:lineRule="auto"/>
              <w:ind w:left="240" w:right="2249" w:hanging="240"/>
            </w:pPr>
            <w:r>
              <w:rPr>
                <w:b w:val="0"/>
              </w:rPr>
              <w:t xml:space="preserve">    Mobile No:             +249912248192    -    +249122241880 Email:                     </w:t>
            </w:r>
            <w:r>
              <w:rPr>
                <w:b w:val="0"/>
                <w:color w:val="0563C1"/>
                <w:u w:val="single" w:color="0563C1"/>
              </w:rPr>
              <w:t>yasirovic2009@gmail.com</w:t>
            </w:r>
            <w:r>
              <w:rPr>
                <w:b w:val="0"/>
              </w:rPr>
              <w:t xml:space="preserve">   </w:t>
            </w:r>
          </w:p>
          <w:p w:rsidR="00AC3280" w:rsidRDefault="00206E31">
            <w:pPr>
              <w:numPr>
                <w:ilvl w:val="0"/>
                <w:numId w:val="7"/>
              </w:numPr>
              <w:spacing w:after="0"/>
              <w:ind w:hanging="300"/>
            </w:pPr>
            <w:r>
              <w:rPr>
                <w:b w:val="0"/>
              </w:rPr>
              <w:t xml:space="preserve">Name:                    Abboud Suliman Ahmed  </w:t>
            </w:r>
          </w:p>
          <w:p w:rsidR="00AC3280" w:rsidRDefault="00206E31">
            <w:pPr>
              <w:spacing w:after="0"/>
              <w:ind w:left="0" w:firstLine="0"/>
            </w:pPr>
            <w:r>
              <w:rPr>
                <w:b w:val="0"/>
              </w:rPr>
              <w:t xml:space="preserve">    Position:          </w:t>
            </w:r>
            <w:r>
              <w:rPr>
                <w:b w:val="0"/>
              </w:rPr>
              <w:t xml:space="preserve">       Associate Professor (PhD) </w:t>
            </w:r>
          </w:p>
          <w:p w:rsidR="00AC3280" w:rsidRDefault="00206E31">
            <w:pPr>
              <w:spacing w:after="0"/>
              <w:ind w:left="0" w:firstLine="0"/>
            </w:pPr>
            <w:r>
              <w:rPr>
                <w:b w:val="0"/>
              </w:rPr>
              <w:t xml:space="preserve">    Organization:          Red Sea University- Faculty of Earth Science </w:t>
            </w:r>
          </w:p>
          <w:p w:rsidR="00AC3280" w:rsidRDefault="00206E31">
            <w:pPr>
              <w:spacing w:after="0"/>
              <w:ind w:left="0" w:firstLine="0"/>
            </w:pPr>
            <w:r>
              <w:rPr>
                <w:b w:val="0"/>
              </w:rPr>
              <w:t xml:space="preserve">    Mobile No:             +249122241561    -    +249911911095 </w:t>
            </w:r>
          </w:p>
          <w:p w:rsidR="00AC3280" w:rsidRDefault="00206E31">
            <w:pPr>
              <w:spacing w:after="216"/>
              <w:ind w:left="0" w:firstLine="0"/>
            </w:pPr>
            <w:r>
              <w:rPr>
                <w:b w:val="0"/>
              </w:rPr>
              <w:t xml:space="preserve">    Email:                     </w:t>
            </w:r>
            <w:r>
              <w:rPr>
                <w:b w:val="0"/>
                <w:color w:val="0563C1"/>
                <w:u w:val="single" w:color="0563C1"/>
              </w:rPr>
              <w:t>abboud12008@hotmail.com</w:t>
            </w:r>
            <w:r>
              <w:rPr>
                <w:b w:val="0"/>
              </w:rPr>
              <w:t xml:space="preserve">  </w:t>
            </w:r>
          </w:p>
          <w:p w:rsidR="00AC3280" w:rsidRDefault="00206E31">
            <w:pPr>
              <w:numPr>
                <w:ilvl w:val="0"/>
                <w:numId w:val="7"/>
              </w:numPr>
              <w:spacing w:after="0"/>
              <w:ind w:hanging="300"/>
            </w:pPr>
            <w:r>
              <w:rPr>
                <w:b w:val="0"/>
              </w:rPr>
              <w:t>Name:                     Ab</w:t>
            </w:r>
            <w:r>
              <w:rPr>
                <w:b w:val="0"/>
              </w:rPr>
              <w:t xml:space="preserve">dalla Gumaa Farwa </w:t>
            </w:r>
          </w:p>
          <w:p w:rsidR="00AC3280" w:rsidRDefault="00206E31">
            <w:pPr>
              <w:spacing w:after="0"/>
              <w:ind w:left="0" w:firstLine="0"/>
            </w:pPr>
            <w:r>
              <w:rPr>
                <w:b w:val="0"/>
              </w:rPr>
              <w:t xml:space="preserve">    Position:                 Associate Professor (PhD) </w:t>
            </w:r>
          </w:p>
          <w:p w:rsidR="00AC3280" w:rsidRDefault="00206E31">
            <w:pPr>
              <w:spacing w:after="0"/>
              <w:ind w:left="0" w:firstLine="0"/>
            </w:pPr>
            <w:r>
              <w:rPr>
                <w:b w:val="0"/>
              </w:rPr>
              <w:t xml:space="preserve">    Organization:         University of Khartoum, Dept. of Geology, Sudan </w:t>
            </w:r>
          </w:p>
          <w:p w:rsidR="00AC3280" w:rsidRDefault="00206E31">
            <w:pPr>
              <w:spacing w:after="0"/>
              <w:ind w:left="0" w:firstLine="0"/>
            </w:pPr>
            <w:r>
              <w:rPr>
                <w:b w:val="0"/>
              </w:rPr>
              <w:t xml:space="preserve">    Mobile No:             +249912146909 </w:t>
            </w:r>
          </w:p>
          <w:p w:rsidR="00AC3280" w:rsidRDefault="00206E31">
            <w:pPr>
              <w:spacing w:after="0"/>
              <w:ind w:left="0" w:firstLine="0"/>
            </w:pPr>
            <w:r>
              <w:rPr>
                <w:b w:val="0"/>
              </w:rPr>
              <w:t xml:space="preserve">    Email:                     </w:t>
            </w:r>
            <w:r>
              <w:rPr>
                <w:b w:val="0"/>
                <w:color w:val="0563C1"/>
                <w:u w:val="single" w:color="0563C1"/>
              </w:rPr>
              <w:t>abdallafarwa@hotmail.com</w:t>
            </w:r>
            <w:r>
              <w:rPr>
                <w:b w:val="0"/>
              </w:rPr>
              <w:t xml:space="preserve">  </w:t>
            </w:r>
          </w:p>
        </w:tc>
      </w:tr>
    </w:tbl>
    <w:p w:rsidR="00AC3280" w:rsidRDefault="00206E31">
      <w:pPr>
        <w:spacing w:after="0"/>
        <w:ind w:left="0" w:firstLine="0"/>
        <w:jc w:val="both"/>
      </w:pPr>
      <w:r>
        <w:rPr>
          <w:b w:val="0"/>
        </w:rPr>
        <w:t xml:space="preserve"> </w:t>
      </w:r>
    </w:p>
    <w:sectPr w:rsidR="00AC3280">
      <w:footerReference w:type="even" r:id="rId21"/>
      <w:footerReference w:type="default" r:id="rId22"/>
      <w:footerReference w:type="first" r:id="rId23"/>
      <w:pgSz w:w="11906" w:h="16838"/>
      <w:pgMar w:top="1445" w:right="5039" w:bottom="1700" w:left="1440" w:header="720" w:footer="7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06E31" w:rsidRDefault="00206E31">
      <w:pPr>
        <w:spacing w:after="0" w:line="240" w:lineRule="auto"/>
      </w:pPr>
      <w:r>
        <w:separator/>
      </w:r>
    </w:p>
  </w:endnote>
  <w:endnote w:type="continuationSeparator" w:id="0">
    <w:p w:rsidR="00206E31" w:rsidRDefault="00206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C3280" w:rsidRDefault="00206E31">
    <w:pPr>
      <w:spacing w:after="0"/>
      <w:ind w:left="359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</w:rPr>
      <w:t>1</w:t>
    </w:r>
    <w:r>
      <w:rPr>
        <w:b w:val="0"/>
      </w:rPr>
      <w:fldChar w:fldCharType="end"/>
    </w:r>
    <w:r>
      <w:rPr>
        <w:b w:val="0"/>
      </w:rPr>
      <w:t xml:space="preserve"> </w:t>
    </w:r>
  </w:p>
  <w:p w:rsidR="00AC3280" w:rsidRDefault="00206E31">
    <w:pPr>
      <w:spacing w:after="0"/>
      <w:ind w:left="0" w:firstLine="0"/>
    </w:pPr>
    <w:r>
      <w:rPr>
        <w:b w:val="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C3280" w:rsidRDefault="00206E31">
    <w:pPr>
      <w:spacing w:after="0"/>
      <w:ind w:left="359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</w:rPr>
      <w:t>1</w:t>
    </w:r>
    <w:r>
      <w:rPr>
        <w:b w:val="0"/>
      </w:rPr>
      <w:fldChar w:fldCharType="end"/>
    </w:r>
    <w:r>
      <w:rPr>
        <w:b w:val="0"/>
      </w:rPr>
      <w:t xml:space="preserve"> </w:t>
    </w:r>
  </w:p>
  <w:p w:rsidR="00AC3280" w:rsidRDefault="00206E31">
    <w:pPr>
      <w:spacing w:after="0"/>
      <w:ind w:left="0" w:firstLine="0"/>
    </w:pPr>
    <w:r>
      <w:rPr>
        <w:b w:val="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C3280" w:rsidRDefault="00206E31">
    <w:pPr>
      <w:spacing w:after="0"/>
      <w:ind w:left="359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</w:rPr>
      <w:t>1</w:t>
    </w:r>
    <w:r>
      <w:rPr>
        <w:b w:val="0"/>
      </w:rPr>
      <w:fldChar w:fldCharType="end"/>
    </w:r>
    <w:r>
      <w:rPr>
        <w:b w:val="0"/>
      </w:rPr>
      <w:t xml:space="preserve"> </w:t>
    </w:r>
  </w:p>
  <w:p w:rsidR="00AC3280" w:rsidRDefault="00206E31">
    <w:pPr>
      <w:spacing w:after="0"/>
      <w:ind w:left="0" w:firstLine="0"/>
    </w:pPr>
    <w:r>
      <w:rPr>
        <w:b w:val="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06E31" w:rsidRDefault="00206E31">
      <w:pPr>
        <w:spacing w:after="0" w:line="240" w:lineRule="auto"/>
      </w:pPr>
      <w:r>
        <w:separator/>
      </w:r>
    </w:p>
  </w:footnote>
  <w:footnote w:type="continuationSeparator" w:id="0">
    <w:p w:rsidR="00206E31" w:rsidRDefault="00206E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41EE9"/>
    <w:multiLevelType w:val="hybridMultilevel"/>
    <w:tmpl w:val="FFFFFFFF"/>
    <w:lvl w:ilvl="0" w:tplc="09A2F2F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B42EF0">
      <w:start w:val="1"/>
      <w:numFmt w:val="bullet"/>
      <w:lvlText w:val="o"/>
      <w:lvlJc w:val="left"/>
      <w:pPr>
        <w:ind w:left="1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1E5F28">
      <w:start w:val="1"/>
      <w:numFmt w:val="bullet"/>
      <w:lvlText w:val="▪"/>
      <w:lvlJc w:val="left"/>
      <w:pPr>
        <w:ind w:left="2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9CF592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D8CCE0">
      <w:start w:val="1"/>
      <w:numFmt w:val="bullet"/>
      <w:lvlText w:val="o"/>
      <w:lvlJc w:val="left"/>
      <w:pPr>
        <w:ind w:left="3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C8923E">
      <w:start w:val="1"/>
      <w:numFmt w:val="bullet"/>
      <w:lvlText w:val="▪"/>
      <w:lvlJc w:val="left"/>
      <w:pPr>
        <w:ind w:left="4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708D0E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224C6C">
      <w:start w:val="1"/>
      <w:numFmt w:val="bullet"/>
      <w:lvlText w:val="o"/>
      <w:lvlJc w:val="left"/>
      <w:pPr>
        <w:ind w:left="5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0A29BE">
      <w:start w:val="1"/>
      <w:numFmt w:val="bullet"/>
      <w:lvlText w:val="▪"/>
      <w:lvlJc w:val="left"/>
      <w:pPr>
        <w:ind w:left="6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3D103D"/>
    <w:multiLevelType w:val="hybridMultilevel"/>
    <w:tmpl w:val="FFFFFFFF"/>
    <w:lvl w:ilvl="0" w:tplc="496872E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F41200">
      <w:start w:val="1"/>
      <w:numFmt w:val="bullet"/>
      <w:lvlText w:val="o"/>
      <w:lvlJc w:val="left"/>
      <w:pPr>
        <w:ind w:left="1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AECF86">
      <w:start w:val="1"/>
      <w:numFmt w:val="bullet"/>
      <w:lvlText w:val="▪"/>
      <w:lvlJc w:val="left"/>
      <w:pPr>
        <w:ind w:left="2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820E26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54BE5C">
      <w:start w:val="1"/>
      <w:numFmt w:val="bullet"/>
      <w:lvlText w:val="o"/>
      <w:lvlJc w:val="left"/>
      <w:pPr>
        <w:ind w:left="3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CA733C">
      <w:start w:val="1"/>
      <w:numFmt w:val="bullet"/>
      <w:lvlText w:val="▪"/>
      <w:lvlJc w:val="left"/>
      <w:pPr>
        <w:ind w:left="4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FAC442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1C5162">
      <w:start w:val="1"/>
      <w:numFmt w:val="bullet"/>
      <w:lvlText w:val="o"/>
      <w:lvlJc w:val="left"/>
      <w:pPr>
        <w:ind w:left="5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4621D0">
      <w:start w:val="1"/>
      <w:numFmt w:val="bullet"/>
      <w:lvlText w:val="▪"/>
      <w:lvlJc w:val="left"/>
      <w:pPr>
        <w:ind w:left="6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0E16C8"/>
    <w:multiLevelType w:val="hybridMultilevel"/>
    <w:tmpl w:val="FFFFFFFF"/>
    <w:lvl w:ilvl="0" w:tplc="7A5A3F6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882A8A">
      <w:start w:val="1"/>
      <w:numFmt w:val="bullet"/>
      <w:lvlText w:val="o"/>
      <w:lvlJc w:val="left"/>
      <w:pPr>
        <w:ind w:left="1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42A746">
      <w:start w:val="1"/>
      <w:numFmt w:val="bullet"/>
      <w:lvlText w:val="▪"/>
      <w:lvlJc w:val="left"/>
      <w:pPr>
        <w:ind w:left="2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4A9610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F04050">
      <w:start w:val="1"/>
      <w:numFmt w:val="bullet"/>
      <w:lvlText w:val="o"/>
      <w:lvlJc w:val="left"/>
      <w:pPr>
        <w:ind w:left="3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40D5DA">
      <w:start w:val="1"/>
      <w:numFmt w:val="bullet"/>
      <w:lvlText w:val="▪"/>
      <w:lvlJc w:val="left"/>
      <w:pPr>
        <w:ind w:left="4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A8C7C6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4E34E0">
      <w:start w:val="1"/>
      <w:numFmt w:val="bullet"/>
      <w:lvlText w:val="o"/>
      <w:lvlJc w:val="left"/>
      <w:pPr>
        <w:ind w:left="5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9C4E5E">
      <w:start w:val="1"/>
      <w:numFmt w:val="bullet"/>
      <w:lvlText w:val="▪"/>
      <w:lvlJc w:val="left"/>
      <w:pPr>
        <w:ind w:left="6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B237F3E"/>
    <w:multiLevelType w:val="hybridMultilevel"/>
    <w:tmpl w:val="FFFFFFFF"/>
    <w:lvl w:ilvl="0" w:tplc="9B3CCEE6">
      <w:start w:val="1"/>
      <w:numFmt w:val="decimal"/>
      <w:lvlText w:val="%1.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DCCFD2">
      <w:start w:val="1"/>
      <w:numFmt w:val="lowerLetter"/>
      <w:lvlText w:val="%2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949540">
      <w:start w:val="1"/>
      <w:numFmt w:val="lowerRoman"/>
      <w:lvlText w:val="%3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34FE94">
      <w:start w:val="1"/>
      <w:numFmt w:val="decimal"/>
      <w:lvlText w:val="%4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AE3652">
      <w:start w:val="1"/>
      <w:numFmt w:val="lowerLetter"/>
      <w:lvlText w:val="%5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56863A">
      <w:start w:val="1"/>
      <w:numFmt w:val="lowerRoman"/>
      <w:lvlText w:val="%6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CEE3AE">
      <w:start w:val="1"/>
      <w:numFmt w:val="decimal"/>
      <w:lvlText w:val="%7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F28CCC">
      <w:start w:val="1"/>
      <w:numFmt w:val="lowerLetter"/>
      <w:lvlText w:val="%8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3A21D8">
      <w:start w:val="1"/>
      <w:numFmt w:val="lowerRoman"/>
      <w:lvlText w:val="%9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B832DDB"/>
    <w:multiLevelType w:val="hybridMultilevel"/>
    <w:tmpl w:val="FFFFFFFF"/>
    <w:lvl w:ilvl="0" w:tplc="E7BCBF7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F6A2FC">
      <w:start w:val="1"/>
      <w:numFmt w:val="bullet"/>
      <w:lvlText w:val="o"/>
      <w:lvlJc w:val="left"/>
      <w:pPr>
        <w:ind w:left="1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5044C2">
      <w:start w:val="1"/>
      <w:numFmt w:val="bullet"/>
      <w:lvlText w:val="▪"/>
      <w:lvlJc w:val="left"/>
      <w:pPr>
        <w:ind w:left="2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34EB10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18C1EC">
      <w:start w:val="1"/>
      <w:numFmt w:val="bullet"/>
      <w:lvlText w:val="o"/>
      <w:lvlJc w:val="left"/>
      <w:pPr>
        <w:ind w:left="3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8A63AC">
      <w:start w:val="1"/>
      <w:numFmt w:val="bullet"/>
      <w:lvlText w:val="▪"/>
      <w:lvlJc w:val="left"/>
      <w:pPr>
        <w:ind w:left="4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F85520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04B412">
      <w:start w:val="1"/>
      <w:numFmt w:val="bullet"/>
      <w:lvlText w:val="o"/>
      <w:lvlJc w:val="left"/>
      <w:pPr>
        <w:ind w:left="5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480E6A">
      <w:start w:val="1"/>
      <w:numFmt w:val="bullet"/>
      <w:lvlText w:val="▪"/>
      <w:lvlJc w:val="left"/>
      <w:pPr>
        <w:ind w:left="6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2BE7A1C"/>
    <w:multiLevelType w:val="hybridMultilevel"/>
    <w:tmpl w:val="FFFFFFFF"/>
    <w:lvl w:ilvl="0" w:tplc="9EEEC138">
      <w:start w:val="1"/>
      <w:numFmt w:val="bullet"/>
      <w:lvlText w:val="•"/>
      <w:lvlJc w:val="left"/>
      <w:pPr>
        <w:ind w:left="240"/>
      </w:pPr>
      <w:rPr>
        <w:rFonts w:ascii="SimSun" w:eastAsia="SimSun" w:hAnsi="SimSun" w:cs="SimSu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40303C">
      <w:start w:val="1"/>
      <w:numFmt w:val="bullet"/>
      <w:lvlText w:val="o"/>
      <w:lvlJc w:val="left"/>
      <w:pPr>
        <w:ind w:left="1187"/>
      </w:pPr>
      <w:rPr>
        <w:rFonts w:ascii="SimSun" w:eastAsia="SimSun" w:hAnsi="SimSun" w:cs="SimSu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4A8B18">
      <w:start w:val="1"/>
      <w:numFmt w:val="bullet"/>
      <w:lvlText w:val="▪"/>
      <w:lvlJc w:val="left"/>
      <w:pPr>
        <w:ind w:left="1907"/>
      </w:pPr>
      <w:rPr>
        <w:rFonts w:ascii="SimSun" w:eastAsia="SimSun" w:hAnsi="SimSun" w:cs="SimSu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52D3A8">
      <w:start w:val="1"/>
      <w:numFmt w:val="bullet"/>
      <w:lvlText w:val="•"/>
      <w:lvlJc w:val="left"/>
      <w:pPr>
        <w:ind w:left="2627"/>
      </w:pPr>
      <w:rPr>
        <w:rFonts w:ascii="SimSun" w:eastAsia="SimSun" w:hAnsi="SimSun" w:cs="SimSu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A87DC0">
      <w:start w:val="1"/>
      <w:numFmt w:val="bullet"/>
      <w:lvlText w:val="o"/>
      <w:lvlJc w:val="left"/>
      <w:pPr>
        <w:ind w:left="3347"/>
      </w:pPr>
      <w:rPr>
        <w:rFonts w:ascii="SimSun" w:eastAsia="SimSun" w:hAnsi="SimSun" w:cs="SimSu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5A59CA">
      <w:start w:val="1"/>
      <w:numFmt w:val="bullet"/>
      <w:lvlText w:val="▪"/>
      <w:lvlJc w:val="left"/>
      <w:pPr>
        <w:ind w:left="4067"/>
      </w:pPr>
      <w:rPr>
        <w:rFonts w:ascii="SimSun" w:eastAsia="SimSun" w:hAnsi="SimSun" w:cs="SimSu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D8501E">
      <w:start w:val="1"/>
      <w:numFmt w:val="bullet"/>
      <w:lvlText w:val="•"/>
      <w:lvlJc w:val="left"/>
      <w:pPr>
        <w:ind w:left="4787"/>
      </w:pPr>
      <w:rPr>
        <w:rFonts w:ascii="SimSun" w:eastAsia="SimSun" w:hAnsi="SimSun" w:cs="SimSu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AE5462">
      <w:start w:val="1"/>
      <w:numFmt w:val="bullet"/>
      <w:lvlText w:val="o"/>
      <w:lvlJc w:val="left"/>
      <w:pPr>
        <w:ind w:left="5507"/>
      </w:pPr>
      <w:rPr>
        <w:rFonts w:ascii="SimSun" w:eastAsia="SimSun" w:hAnsi="SimSun" w:cs="SimSu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92CC36">
      <w:start w:val="1"/>
      <w:numFmt w:val="bullet"/>
      <w:lvlText w:val="▪"/>
      <w:lvlJc w:val="left"/>
      <w:pPr>
        <w:ind w:left="6227"/>
      </w:pPr>
      <w:rPr>
        <w:rFonts w:ascii="SimSun" w:eastAsia="SimSun" w:hAnsi="SimSun" w:cs="SimSu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7C56087"/>
    <w:multiLevelType w:val="hybridMultilevel"/>
    <w:tmpl w:val="FFFFFFFF"/>
    <w:lvl w:ilvl="0" w:tplc="EF3C78D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92C0FA">
      <w:start w:val="1"/>
      <w:numFmt w:val="bullet"/>
      <w:lvlText w:val="o"/>
      <w:lvlJc w:val="left"/>
      <w:pPr>
        <w:ind w:left="1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C2EA46">
      <w:start w:val="1"/>
      <w:numFmt w:val="bullet"/>
      <w:lvlText w:val="▪"/>
      <w:lvlJc w:val="left"/>
      <w:pPr>
        <w:ind w:left="2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3425FE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C03384">
      <w:start w:val="1"/>
      <w:numFmt w:val="bullet"/>
      <w:lvlText w:val="o"/>
      <w:lvlJc w:val="left"/>
      <w:pPr>
        <w:ind w:left="3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D879DA">
      <w:start w:val="1"/>
      <w:numFmt w:val="bullet"/>
      <w:lvlText w:val="▪"/>
      <w:lvlJc w:val="left"/>
      <w:pPr>
        <w:ind w:left="4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D08A60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567E3A">
      <w:start w:val="1"/>
      <w:numFmt w:val="bullet"/>
      <w:lvlText w:val="o"/>
      <w:lvlJc w:val="left"/>
      <w:pPr>
        <w:ind w:left="5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D03986">
      <w:start w:val="1"/>
      <w:numFmt w:val="bullet"/>
      <w:lvlText w:val="▪"/>
      <w:lvlJc w:val="left"/>
      <w:pPr>
        <w:ind w:left="6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78140402">
    <w:abstractNumId w:val="2"/>
  </w:num>
  <w:num w:numId="2" w16cid:durableId="2129158711">
    <w:abstractNumId w:val="0"/>
  </w:num>
  <w:num w:numId="3" w16cid:durableId="1284002359">
    <w:abstractNumId w:val="4"/>
  </w:num>
  <w:num w:numId="4" w16cid:durableId="222259315">
    <w:abstractNumId w:val="6"/>
  </w:num>
  <w:num w:numId="5" w16cid:durableId="1244528675">
    <w:abstractNumId w:val="1"/>
  </w:num>
  <w:num w:numId="6" w16cid:durableId="1367174816">
    <w:abstractNumId w:val="5"/>
  </w:num>
  <w:num w:numId="7" w16cid:durableId="6497941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280"/>
    <w:rsid w:val="00206E31"/>
    <w:rsid w:val="00AC3280"/>
    <w:rsid w:val="00E2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934BD8"/>
  <w15:docId w15:val="{93BD0865-8C5C-8049-8650-8BF238478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2"/>
      <w:ind w:left="3606" w:hanging="10"/>
    </w:pPr>
    <w:rPr>
      <w:rFonts w:ascii="Times New Roman" w:eastAsia="Times New Roman" w:hAnsi="Times New Roman" w:cs="Times New Roman"/>
      <w:b/>
      <w:color w:val="000000"/>
      <w:sz w:val="24"/>
      <w:lang w:val="en-GB" w:eastAsia="en-GB" w:bidi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hyperlink" Target="https://doi.org/10.1016/j.jappgeo.2018.05.009" TargetMode="External" /><Relationship Id="rId18" Type="http://schemas.openxmlformats.org/officeDocument/2006/relationships/hyperlink" Target="https://doi.org/10.1016/j.jappgeo.2018.05.009" TargetMode="External" /><Relationship Id="rId3" Type="http://schemas.openxmlformats.org/officeDocument/2006/relationships/settings" Target="settings.xml" /><Relationship Id="rId21" Type="http://schemas.openxmlformats.org/officeDocument/2006/relationships/footer" Target="footer1.xml" /><Relationship Id="rId7" Type="http://schemas.openxmlformats.org/officeDocument/2006/relationships/image" Target="media/image1.jpg" /><Relationship Id="rId12" Type="http://schemas.openxmlformats.org/officeDocument/2006/relationships/hyperlink" Target="https://doi.org/10.1016/j.jappgeo.2018.05.009" TargetMode="External" /><Relationship Id="rId17" Type="http://schemas.openxmlformats.org/officeDocument/2006/relationships/hyperlink" Target="https://doi.org/10.1016/j.jappgeo.2018.05.009" TargetMode="External" /><Relationship Id="rId25" Type="http://schemas.openxmlformats.org/officeDocument/2006/relationships/theme" Target="theme/theme1.xml" /><Relationship Id="rId2" Type="http://schemas.openxmlformats.org/officeDocument/2006/relationships/styles" Target="styles.xml" /><Relationship Id="rId16" Type="http://schemas.openxmlformats.org/officeDocument/2006/relationships/hyperlink" Target="https://doi.org/10.1016/j.jappgeo.2018.05.009" TargetMode="External" /><Relationship Id="rId20" Type="http://schemas.openxmlformats.org/officeDocument/2006/relationships/hyperlink" Target="https://doi.org/10.1016/j.jappgeo.2018.05.009" TargetMode="Externa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doi.org/10.1016/j.jappgeo.2018.05.009" TargetMode="External" /><Relationship Id="rId24" Type="http://schemas.openxmlformats.org/officeDocument/2006/relationships/fontTable" Target="fontTable.xml" /><Relationship Id="rId5" Type="http://schemas.openxmlformats.org/officeDocument/2006/relationships/footnotes" Target="footnotes.xml" /><Relationship Id="rId15" Type="http://schemas.openxmlformats.org/officeDocument/2006/relationships/hyperlink" Target="https://doi.org/10.1016/j.jappgeo.2018.05.009" TargetMode="External" /><Relationship Id="rId23" Type="http://schemas.openxmlformats.org/officeDocument/2006/relationships/footer" Target="footer3.xml" /><Relationship Id="rId10" Type="http://schemas.openxmlformats.org/officeDocument/2006/relationships/hyperlink" Target="https://doi.org/10.1016/j.jappgeo.2018.05.009" TargetMode="External" /><Relationship Id="rId19" Type="http://schemas.openxmlformats.org/officeDocument/2006/relationships/hyperlink" Target="https://doi.org/10.1016/j.jappgeo.2018.05.009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doi.org/10.1016/j.jappgeo.2018.05.009" TargetMode="External" /><Relationship Id="rId14" Type="http://schemas.openxmlformats.org/officeDocument/2006/relationships/hyperlink" Target="https://doi.org/10.1016/j.jappgeo.2018.05.009" TargetMode="External" /><Relationship Id="rId22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1167</Words>
  <Characters>6655</Characters>
  <Application>Microsoft Office Word</Application>
  <DocSecurity>0</DocSecurity>
  <Lines>55</Lines>
  <Paragraphs>15</Paragraphs>
  <ScaleCrop>false</ScaleCrop>
  <Company/>
  <LinksUpToDate>false</LinksUpToDate>
  <CharactersWithSpaces>7807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مستخدم ضيف</dc:creator>
  <cp:keywords/>
  <dc:description/>
  <cp:lastModifiedBy>مستخدم ضيف</cp:lastModifiedBy>
  <cp:revision>2</cp:revision>
  <dcterms:created xsi:type="dcterms:W3CDTF">2026-01-31T15:41:00Z</dcterms:created>
  <dcterms:modified xsi:type="dcterms:W3CDTF">2026-01-31T15:42:00Z</dcterms:modified>
</cp:coreProperties>
</file>